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4978A" w14:textId="02F222A8" w:rsidR="007626B1" w:rsidRDefault="007626B1" w:rsidP="00BF6D06">
      <w:pPr>
        <w:tabs>
          <w:tab w:val="left" w:pos="567"/>
        </w:tabs>
        <w:ind w:left="-630"/>
        <w:jc w:val="both"/>
        <w:rPr>
          <w:rFonts w:ascii="Tahoma" w:hAnsi="Tahoma" w:cs="Tahoma"/>
          <w:b/>
          <w:bCs/>
          <w:lang w:val="en-GB"/>
        </w:rPr>
      </w:pPr>
    </w:p>
    <w:p w14:paraId="678B7AEB" w14:textId="3ADE849A"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w:t>
      </w:r>
      <w:r w:rsidR="00AE20AF">
        <w:rPr>
          <w:rFonts w:ascii="Tahoma" w:hAnsi="Tahoma" w:cs="Tahoma"/>
          <w:lang w:val="en-GB"/>
        </w:rPr>
        <w:t xml:space="preserve"> as well as </w:t>
      </w:r>
      <w:r w:rsidR="00AE20AF" w:rsidRPr="00DA001D">
        <w:rPr>
          <w:rFonts w:ascii="Tahoma" w:hAnsi="Tahoma" w:cs="Tahoma"/>
          <w:b/>
          <w:bCs/>
          <w:lang w:val="en-GB"/>
        </w:rPr>
        <w:t>resumes/CVs</w:t>
      </w:r>
      <w:r w:rsidR="00AE20AF" w:rsidRPr="00DA001D">
        <w:rPr>
          <w:rFonts w:ascii="Tahoma" w:hAnsi="Tahoma" w:cs="Tahoma"/>
          <w:lang w:val="en-GB"/>
        </w:rPr>
        <w:t xml:space="preserve"> </w:t>
      </w:r>
      <w:r w:rsidR="00AE20AF">
        <w:rPr>
          <w:rFonts w:ascii="Tahoma" w:hAnsi="Tahoma" w:cs="Tahoma"/>
          <w:lang w:val="en-GB"/>
        </w:rPr>
        <w:t>of key personnel</w:t>
      </w:r>
      <w:r w:rsidR="0027601C">
        <w:rPr>
          <w:rFonts w:ascii="Tahoma" w:hAnsi="Tahoma" w:cs="Tahoma"/>
          <w:lang w:val="en-GB"/>
        </w:rPr>
        <w:t xml:space="preserve">.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2E5CE4" w:rsidRDefault="00E44F8A" w:rsidP="00E44F8A">
            <w:pPr>
              <w:tabs>
                <w:tab w:val="left" w:pos="567"/>
              </w:tabs>
              <w:ind w:left="30" w:hanging="30"/>
              <w:rPr>
                <w:rFonts w:ascii="Tahoma" w:hAnsi="Tahoma" w:cs="Tahoma"/>
                <w:b/>
                <w:sz w:val="22"/>
                <w:szCs w:val="22"/>
                <w:lang w:val="en-GB"/>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1.1  Project</w:t>
            </w:r>
            <w:proofErr w:type="gramEnd"/>
            <w:r w:rsidRPr="002E5CE4">
              <w:rPr>
                <w:rFonts w:ascii="Tahoma" w:hAnsi="Tahoma" w:cs="Tahoma"/>
                <w:b/>
                <w:sz w:val="22"/>
                <w:szCs w:val="22"/>
                <w:lang w:val="en-GB"/>
              </w:rPr>
              <w:t xml:space="preserve">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proofErr w:type="gramStart"/>
            <w:r w:rsidRPr="002E5CE4">
              <w:rPr>
                <w:rFonts w:ascii="Tahoma" w:hAnsi="Tahoma" w:cs="Tahoma"/>
                <w:b/>
                <w:sz w:val="22"/>
                <w:szCs w:val="22"/>
                <w:lang w:val="en-GB"/>
              </w:rPr>
              <w:t>1.2  Submission</w:t>
            </w:r>
            <w:proofErr w:type="gramEnd"/>
            <w:r w:rsidRPr="002E5CE4">
              <w:rPr>
                <w:rFonts w:ascii="Tahoma" w:hAnsi="Tahoma" w:cs="Tahoma"/>
                <w:b/>
                <w:sz w:val="22"/>
                <w:szCs w:val="22"/>
                <w:lang w:val="en-GB"/>
              </w:rPr>
              <w:t xml:space="preserve">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proofErr w:type="gramStart"/>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Short</w:t>
            </w:r>
            <w:proofErr w:type="gramEnd"/>
            <w:r w:rsidR="00CA570E" w:rsidRPr="002E5CE4">
              <w:rPr>
                <w:rFonts w:ascii="Tahoma" w:hAnsi="Tahoma" w:cs="Tahoma"/>
                <w:b/>
                <w:sz w:val="22"/>
                <w:szCs w:val="22"/>
                <w:lang w:val="en-GB"/>
              </w:rPr>
              <w:t xml:space="preserve">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Technology Sector &amp; Subsector of Project </w:t>
            </w:r>
            <w:r w:rsidRPr="0027601C">
              <w:rPr>
                <w:rFonts w:ascii="Tahoma" w:hAnsi="Tahoma" w:cs="Tahoma"/>
                <w:color w:val="D3351B"/>
                <w:sz w:val="22"/>
                <w:szCs w:val="22"/>
                <w:lang w:val="en-GB"/>
              </w:rPr>
              <w:t xml:space="preserve">(Select 1 sector and 1 corresponding </w:t>
            </w:r>
            <w:proofErr w:type="gramStart"/>
            <w:r w:rsidR="007626B1" w:rsidRPr="0027601C">
              <w:rPr>
                <w:rFonts w:ascii="Tahoma" w:hAnsi="Tahoma" w:cs="Tahoma"/>
                <w:color w:val="D3351B"/>
                <w:sz w:val="22"/>
                <w:szCs w:val="22"/>
                <w:lang w:val="en-GB"/>
              </w:rPr>
              <w:t>subsector)</w:t>
            </w:r>
            <w:r w:rsidR="007626B1" w:rsidRPr="0027601C">
              <w:rPr>
                <w:rFonts w:ascii="Tahoma" w:hAnsi="Tahoma" w:cs="Tahoma"/>
                <w:b/>
                <w:color w:val="D3351B"/>
                <w:sz w:val="22"/>
                <w:szCs w:val="22"/>
                <w:lang w:val="en-GB"/>
              </w:rPr>
              <w:t xml:space="preserve">  </w:t>
            </w:r>
            <w:r w:rsidRPr="0027601C">
              <w:rPr>
                <w:rFonts w:ascii="Tahoma" w:hAnsi="Tahoma" w:cs="Tahoma"/>
                <w:b/>
                <w:color w:val="D3351B"/>
                <w:sz w:val="22"/>
                <w:szCs w:val="22"/>
                <w:lang w:val="en-GB"/>
              </w:rPr>
              <w:t xml:space="preserve"> </w:t>
            </w:r>
            <w:proofErr w:type="gramEnd"/>
            <w:r w:rsidRPr="0027601C">
              <w:rPr>
                <w:rFonts w:ascii="Tahoma" w:hAnsi="Tahoma" w:cs="Tahoma"/>
                <w:b/>
                <w:color w:val="D3351B"/>
                <w:sz w:val="22"/>
                <w:szCs w:val="22"/>
                <w:lang w:val="en-GB"/>
              </w:rPr>
              <w:t xml:space="preserve">                                                           </w:t>
            </w:r>
            <w:r w:rsidRPr="0027601C">
              <w:rPr>
                <w:rFonts w:ascii="Tahoma" w:hAnsi="Tahoma" w:cs="Tahoma"/>
                <w:color w:val="D3351B"/>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Environment</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4141785"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Defense</w:t>
            </w: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7B6EC0C0"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71BBBEE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Nanotechnology </w:t>
            </w:r>
          </w:p>
          <w:p w14:paraId="4A98850E" w14:textId="77777777" w:rsidR="002C35CB" w:rsidRPr="002E5CE4" w:rsidRDefault="002C35CB" w:rsidP="00F261B3">
            <w:pPr>
              <w:rPr>
                <w:rFonts w:ascii="Tahoma" w:hAnsi="Tahoma" w:cs="Tahoma"/>
                <w:sz w:val="18"/>
                <w:szCs w:val="18"/>
              </w:rPr>
            </w:pPr>
          </w:p>
        </w:tc>
      </w:tr>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TableGrid"/>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proofErr w:type="gramStart"/>
                  <w:r>
                    <w:rPr>
                      <w:rFonts w:ascii="Tahoma" w:hAnsi="Tahoma" w:cs="Tahoma"/>
                      <w:bCs/>
                      <w:sz w:val="22"/>
                      <w:szCs w:val="22"/>
                      <w:lang w:val="en-GB"/>
                    </w:rPr>
                    <w:t>%</w:t>
                  </w:r>
                  <w:r w:rsidR="00466B7A">
                    <w:rPr>
                      <w:rFonts w:ascii="Tahoma" w:hAnsi="Tahoma" w:cs="Tahoma"/>
                      <w:bCs/>
                      <w:sz w:val="22"/>
                      <w:szCs w:val="22"/>
                      <w:lang w:val="en-GB"/>
                    </w:rPr>
                    <w:t>)*</w:t>
                  </w:r>
                  <w:proofErr w:type="gramEnd"/>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proofErr w:type="spellStart"/>
                  <w:r>
                    <w:rPr>
                      <w:rFonts w:ascii="Tahoma" w:hAnsi="Tahoma" w:cs="Tahoma"/>
                      <w:b/>
                      <w:sz w:val="18"/>
                      <w:szCs w:val="18"/>
                    </w:rPr>
                    <w:t>ivision</w:t>
                  </w:r>
                  <w:proofErr w:type="spellEnd"/>
                  <w:r>
                    <w:rPr>
                      <w:rFonts w:ascii="Tahoma" w:hAnsi="Tahoma" w:cs="Tahoma"/>
                      <w:b/>
                      <w:sz w:val="18"/>
                      <w:szCs w:val="18"/>
                    </w:rPr>
                    <w:t xml:space="preserve">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398CC1E6"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246774">
              <w:rPr>
                <w:sz w:val="22"/>
                <w:szCs w:val="22"/>
                <w:lang w:val="en-GB" w:eastAsia="zh-TW"/>
              </w:rPr>
              <w:t>Israel Innovation Authority’s</w:t>
            </w:r>
            <w:r w:rsidR="006D72E8" w:rsidRPr="00466B7A">
              <w:rPr>
                <w:sz w:val="22"/>
                <w:szCs w:val="22"/>
                <w:lang w:val="en-GB" w:eastAsia="zh-TW"/>
              </w:rPr>
              <w:t xml:space="preserve"> funding will be up to 50%</w:t>
            </w:r>
            <w:r w:rsidR="005F7AA3">
              <w:rPr>
                <w:sz w:val="22"/>
                <w:szCs w:val="22"/>
                <w:lang w:val="en-GB" w:eastAsia="zh-TW"/>
              </w:rPr>
              <w:t xml:space="preserve"> of the approved R&amp;D expenses of the project incurred by the </w:t>
            </w:r>
            <w:r w:rsidR="00246774">
              <w:rPr>
                <w:sz w:val="22"/>
                <w:szCs w:val="22"/>
                <w:lang w:val="en-GB" w:eastAsia="zh-TW"/>
              </w:rPr>
              <w:t xml:space="preserve">Israeli </w:t>
            </w:r>
            <w:r w:rsidR="005F7AA3">
              <w:rPr>
                <w:sz w:val="22"/>
                <w:szCs w:val="22"/>
                <w:lang w:val="en-GB" w:eastAsia="zh-TW"/>
              </w:rPr>
              <w:t>participant</w:t>
            </w:r>
            <w:r w:rsidR="005F7AA3" w:rsidRPr="00466B7A">
              <w:rPr>
                <w:sz w:val="22"/>
                <w:szCs w:val="22"/>
                <w:lang w:val="en-GB" w:eastAsia="zh-TW"/>
              </w:rPr>
              <w:t>.</w:t>
            </w:r>
            <w:bookmarkStart w:id="0" w:name="_GoBack"/>
            <w:bookmarkEnd w:id="0"/>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0F4E7DD6" w14:textId="2311C55A" w:rsidR="003461BB" w:rsidRDefault="003461BB" w:rsidP="00755924">
            <w:pPr>
              <w:tabs>
                <w:tab w:val="left" w:pos="567"/>
              </w:tabs>
              <w:rPr>
                <w:rFonts w:ascii="Tahoma" w:hAnsi="Tahoma" w:cs="Tahoma"/>
                <w:b/>
                <w:sz w:val="22"/>
                <w:szCs w:val="22"/>
                <w:lang w:val="en-GB"/>
              </w:rPr>
            </w:pPr>
          </w:p>
          <w:p w14:paraId="7BCCCFDB" w14:textId="7B4EED4E" w:rsidR="00C7743D" w:rsidRDefault="00C7743D" w:rsidP="00755924">
            <w:pPr>
              <w:tabs>
                <w:tab w:val="left" w:pos="567"/>
              </w:tabs>
              <w:rPr>
                <w:rFonts w:ascii="Tahoma" w:hAnsi="Tahoma" w:cs="Tahoma"/>
                <w:b/>
                <w:sz w:val="22"/>
                <w:szCs w:val="22"/>
                <w:lang w:val="en-GB"/>
              </w:rPr>
            </w:pPr>
          </w:p>
          <w:p w14:paraId="1DF2C725" w14:textId="77777777" w:rsidR="00C7743D" w:rsidRDefault="00C7743D" w:rsidP="00755924">
            <w:pPr>
              <w:tabs>
                <w:tab w:val="left" w:pos="567"/>
              </w:tabs>
              <w:rPr>
                <w:rFonts w:ascii="Tahoma" w:hAnsi="Tahoma" w:cs="Tahoma"/>
                <w:b/>
                <w:sz w:val="22"/>
                <w:szCs w:val="22"/>
                <w:lang w:val="en-GB"/>
              </w:rPr>
            </w:pPr>
          </w:p>
          <w:p w14:paraId="6B05903D" w14:textId="77777777" w:rsidR="006D72E8" w:rsidRDefault="006D72E8" w:rsidP="00755924">
            <w:pPr>
              <w:tabs>
                <w:tab w:val="left" w:pos="567"/>
              </w:tabs>
              <w:rPr>
                <w:rFonts w:ascii="Tahoma" w:hAnsi="Tahoma" w:cs="Tahoma"/>
                <w:b/>
                <w:sz w:val="22"/>
                <w:szCs w:val="22"/>
                <w:lang w:val="en-GB"/>
              </w:rPr>
            </w:pPr>
          </w:p>
          <w:p w14:paraId="4AB68D5D" w14:textId="77777777" w:rsidR="006D72E8" w:rsidRDefault="006D72E8" w:rsidP="00755924">
            <w:pPr>
              <w:tabs>
                <w:tab w:val="left" w:pos="567"/>
              </w:tabs>
              <w:rPr>
                <w:rFonts w:ascii="Tahoma" w:hAnsi="Tahoma" w:cs="Tahoma"/>
                <w:b/>
                <w:sz w:val="22"/>
                <w:szCs w:val="22"/>
                <w:lang w:val="en-GB"/>
              </w:rPr>
            </w:pPr>
          </w:p>
          <w:p w14:paraId="119C14DC" w14:textId="77777777" w:rsidR="006D72E8" w:rsidRDefault="006D72E8" w:rsidP="00755924">
            <w:pPr>
              <w:tabs>
                <w:tab w:val="left" w:pos="567"/>
              </w:tabs>
              <w:rPr>
                <w:rFonts w:ascii="Tahoma" w:hAnsi="Tahoma" w:cs="Tahoma"/>
                <w:b/>
                <w:sz w:val="22"/>
                <w:szCs w:val="22"/>
                <w:lang w:val="en-GB"/>
              </w:rPr>
            </w:pPr>
          </w:p>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2.1  Project</w:t>
            </w:r>
            <w:proofErr w:type="gramEnd"/>
            <w:r w:rsidRPr="002E5CE4">
              <w:rPr>
                <w:rFonts w:ascii="Tahoma" w:hAnsi="Tahoma" w:cs="Tahoma"/>
                <w:b/>
                <w:sz w:val="22"/>
                <w:szCs w:val="22"/>
                <w:lang w:val="en-GB"/>
              </w:rPr>
              <w:t xml:space="preserve">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work;</w:t>
            </w:r>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problems/issues;</w:t>
            </w:r>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highlight of the key innovation and technology to be developed or to be deployed by each of the partners for developing (ii) above;</w:t>
            </w:r>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above;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risks and opportunities of the development;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Target customer/market/geographical regions</w:t>
            </w:r>
            <w:r w:rsidR="00B77DFE" w:rsidRPr="006D72E8">
              <w:rPr>
                <w:rFonts w:ascii="Tahoma" w:hAnsi="Tahoma" w:cs="Tahoma"/>
                <w:i/>
                <w:sz w:val="20"/>
                <w:szCs w:val="20"/>
                <w:lang w:eastAsia="zh-TW"/>
              </w:rPr>
              <w:t>;</w:t>
            </w:r>
          </w:p>
          <w:p w14:paraId="7BA07E70" w14:textId="77777777" w:rsidR="00EA1E6D"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Commercial/market risks</w:t>
            </w:r>
            <w:r w:rsidR="00B77DFE" w:rsidRPr="006D72E8">
              <w:rPr>
                <w:rFonts w:ascii="Tahoma" w:hAnsi="Tahoma" w:cs="Tahoma"/>
                <w:i/>
                <w:sz w:val="20"/>
                <w:szCs w:val="20"/>
                <w:lang w:eastAsia="zh-TW"/>
              </w:rPr>
              <w:t xml:space="preserve"> and what measures will be put in place to manage the risks;</w:t>
            </w:r>
          </w:p>
          <w:p w14:paraId="571F86CC" w14:textId="77777777" w:rsidR="00B77DFE"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Competitive analysis;</w:t>
            </w:r>
            <w:r w:rsidR="00E32290" w:rsidRPr="006D72E8">
              <w:rPr>
                <w:rFonts w:ascii="Tahoma" w:hAnsi="Tahoma" w:cs="Tahoma"/>
                <w:i/>
                <w:sz w:val="20"/>
                <w:szCs w:val="20"/>
                <w:lang w:eastAsia="zh-TW"/>
              </w:rPr>
              <w:t xml:space="preserve"> </w:t>
            </w:r>
            <w:r w:rsidR="006E74DB" w:rsidRPr="006D72E8">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Business model (e.g. value propositions, customer relationship, res</w:t>
            </w:r>
            <w:r w:rsidR="006E74DB" w:rsidRPr="006D72E8">
              <w:rPr>
                <w:rFonts w:ascii="Tahoma" w:hAnsi="Tahoma" w:cs="Tahoma"/>
                <w:i/>
                <w:sz w:val="20"/>
                <w:szCs w:val="20"/>
                <w:lang w:eastAsia="zh-TW"/>
              </w:rPr>
              <w:t xml:space="preserve">ources needed, revenue streams, </w:t>
            </w:r>
            <w:r w:rsidRPr="006D72E8">
              <w:rPr>
                <w:rFonts w:ascii="Tahoma" w:hAnsi="Tahoma" w:cs="Tahoma"/>
                <w:i/>
                <w:sz w:val="20"/>
                <w:szCs w:val="20"/>
                <w:lang w:eastAsia="zh-TW"/>
              </w:rPr>
              <w:t>partnerships,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clearly address how each of the following items impact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position of the companies in the sector;</w:t>
            </w:r>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teams;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r w:rsidRPr="006D72E8">
              <w:rPr>
                <w:rFonts w:ascii="Tahoma" w:hAnsi="Tahoma" w:cs="Tahoma"/>
                <w:i/>
                <w:sz w:val="20"/>
                <w:szCs w:val="20"/>
                <w:lang w:eastAsia="zh-TW"/>
              </w:rPr>
              <w:t xml:space="preserve">long term and high value-added technology employments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particularly for local graduates in the fields of science, technology and engineering;</w:t>
            </w:r>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fields;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agreement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Environment</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3689C9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3.2  Work</w:t>
            </w:r>
            <w:proofErr w:type="gramEnd"/>
            <w:r w:rsidRPr="002E5CE4">
              <w:rPr>
                <w:rFonts w:ascii="Tahoma" w:hAnsi="Tahoma" w:cs="Tahoma"/>
                <w:b/>
                <w:bCs/>
                <w:iCs/>
                <w:sz w:val="22"/>
                <w:szCs w:val="22"/>
              </w:rPr>
              <w:t xml:space="preserve">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proofErr w:type="gramStart"/>
            <w:r w:rsidRPr="002E5CE4">
              <w:rPr>
                <w:rFonts w:ascii="Tahoma" w:hAnsi="Tahoma" w:cs="Tahoma"/>
                <w:b/>
                <w:bCs/>
                <w:iCs/>
                <w:sz w:val="22"/>
                <w:szCs w:val="22"/>
              </w:rPr>
              <w:t>3.4  Budget</w:t>
            </w:r>
            <w:proofErr w:type="gramEnd"/>
            <w:r w:rsidRPr="002E5CE4">
              <w:rPr>
                <w:rFonts w:ascii="Tahoma" w:hAnsi="Tahoma" w:cs="Tahoma"/>
                <w:b/>
                <w:bCs/>
                <w:iCs/>
                <w:sz w:val="22"/>
                <w:szCs w:val="22"/>
              </w:rPr>
              <w:t xml:space="preserve">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Header"/>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Header"/>
              <w:tabs>
                <w:tab w:val="left" w:pos="567"/>
              </w:tabs>
              <w:rPr>
                <w:rFonts w:ascii="Tahoma" w:hAnsi="Tahoma" w:cs="Tahoma"/>
              </w:rPr>
            </w:pPr>
          </w:p>
          <w:p w14:paraId="4483D2C8" w14:textId="77777777" w:rsidR="002C35CB" w:rsidRPr="002E5CE4" w:rsidRDefault="002C35CB" w:rsidP="00EB7848">
            <w:pPr>
              <w:pStyle w:val="Header"/>
              <w:tabs>
                <w:tab w:val="left" w:pos="567"/>
              </w:tabs>
              <w:rPr>
                <w:rFonts w:ascii="Tahoma" w:hAnsi="Tahoma" w:cs="Tahoma"/>
              </w:rPr>
            </w:pPr>
          </w:p>
          <w:p w14:paraId="103A2C02" w14:textId="77777777" w:rsidR="002C35CB" w:rsidRPr="002E5CE4" w:rsidRDefault="002C35CB" w:rsidP="00EB7848">
            <w:pPr>
              <w:pStyle w:val="Header"/>
              <w:tabs>
                <w:tab w:val="left" w:pos="567"/>
              </w:tabs>
              <w:rPr>
                <w:rFonts w:ascii="Tahoma" w:hAnsi="Tahoma" w:cs="Tahoma"/>
              </w:rPr>
            </w:pPr>
          </w:p>
          <w:p w14:paraId="22B70B0A" w14:textId="77777777" w:rsidR="002C35CB" w:rsidRPr="002E5CE4" w:rsidRDefault="002C35CB" w:rsidP="00EB7848">
            <w:pPr>
              <w:pStyle w:val="Header"/>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Header"/>
              <w:tabs>
                <w:tab w:val="left" w:pos="567"/>
              </w:tabs>
              <w:rPr>
                <w:rFonts w:ascii="Tahoma" w:hAnsi="Tahoma" w:cs="Tahoma"/>
                <w:b/>
                <w:bCs/>
                <w:sz w:val="22"/>
                <w:szCs w:val="22"/>
              </w:rPr>
            </w:pPr>
          </w:p>
          <w:p w14:paraId="54AAD0C3" w14:textId="77777777" w:rsidR="002C35CB" w:rsidRPr="006D72E8" w:rsidRDefault="00E7620A" w:rsidP="00856CF4">
            <w:pPr>
              <w:pStyle w:val="Header"/>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Header"/>
              <w:tabs>
                <w:tab w:val="left" w:pos="567"/>
              </w:tabs>
              <w:rPr>
                <w:rFonts w:ascii="Tahoma" w:hAnsi="Tahoma" w:cs="Tahoma"/>
              </w:rPr>
            </w:pPr>
          </w:p>
          <w:p w14:paraId="65AC87E7" w14:textId="77777777" w:rsidR="002C35CB" w:rsidRPr="002E5CE4" w:rsidRDefault="002C35CB" w:rsidP="00EB7848">
            <w:pPr>
              <w:pStyle w:val="Header"/>
              <w:tabs>
                <w:tab w:val="left" w:pos="567"/>
              </w:tabs>
              <w:rPr>
                <w:rFonts w:ascii="Tahoma" w:hAnsi="Tahoma" w:cs="Tahoma"/>
              </w:rPr>
            </w:pPr>
          </w:p>
          <w:p w14:paraId="26E6A873" w14:textId="77777777" w:rsidR="002C35CB" w:rsidRPr="002E5CE4" w:rsidRDefault="002C35CB" w:rsidP="00EB7848">
            <w:pPr>
              <w:pStyle w:val="Header"/>
              <w:tabs>
                <w:tab w:val="left" w:pos="567"/>
              </w:tabs>
              <w:rPr>
                <w:rFonts w:ascii="Tahoma" w:hAnsi="Tahoma" w:cs="Tahoma"/>
              </w:rPr>
            </w:pPr>
          </w:p>
          <w:p w14:paraId="79D90B7B" w14:textId="77777777" w:rsidR="002C35CB" w:rsidRPr="002E5CE4" w:rsidRDefault="002C35CB" w:rsidP="00EB7848">
            <w:pPr>
              <w:pStyle w:val="Header"/>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lastRenderedPageBreak/>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Environment</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lastRenderedPageBreak/>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1AAE3A7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B73602">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.2  Work</w:t>
            </w:r>
            <w:proofErr w:type="gramEnd"/>
            <w:r w:rsidR="0027601C" w:rsidRPr="002E5CE4">
              <w:rPr>
                <w:rFonts w:ascii="Tahoma" w:hAnsi="Tahoma" w:cs="Tahoma"/>
                <w:b/>
                <w:bCs/>
                <w:iCs/>
                <w:sz w:val="22"/>
                <w:szCs w:val="22"/>
              </w:rPr>
              <w:t xml:space="preserve">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lastRenderedPageBreak/>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.4  Budget</w:t>
            </w:r>
            <w:proofErr w:type="gramEnd"/>
            <w:r w:rsidR="0027601C" w:rsidRPr="002E5CE4">
              <w:rPr>
                <w:rFonts w:ascii="Tahoma" w:hAnsi="Tahoma" w:cs="Tahoma"/>
                <w:b/>
                <w:bCs/>
                <w:iCs/>
                <w:sz w:val="22"/>
                <w:szCs w:val="22"/>
              </w:rPr>
              <w:t xml:space="preserve">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Header"/>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Header"/>
              <w:tabs>
                <w:tab w:val="left" w:pos="567"/>
              </w:tabs>
              <w:rPr>
                <w:rFonts w:ascii="Tahoma" w:hAnsi="Tahoma" w:cs="Tahoma"/>
              </w:rPr>
            </w:pPr>
          </w:p>
          <w:p w14:paraId="5B8BE80E" w14:textId="77777777" w:rsidR="002C35CB" w:rsidRPr="002E5CE4" w:rsidRDefault="002C35CB" w:rsidP="002C35CB">
            <w:pPr>
              <w:pStyle w:val="Header"/>
              <w:tabs>
                <w:tab w:val="left" w:pos="567"/>
              </w:tabs>
              <w:rPr>
                <w:rFonts w:ascii="Tahoma" w:hAnsi="Tahoma" w:cs="Tahoma"/>
              </w:rPr>
            </w:pPr>
          </w:p>
          <w:p w14:paraId="215252FB" w14:textId="77777777" w:rsidR="002C35CB" w:rsidRPr="002E5CE4" w:rsidRDefault="002C35CB" w:rsidP="002C35CB">
            <w:pPr>
              <w:pStyle w:val="Header"/>
              <w:tabs>
                <w:tab w:val="left" w:pos="567"/>
              </w:tabs>
              <w:rPr>
                <w:rFonts w:ascii="Tahoma" w:hAnsi="Tahoma" w:cs="Tahoma"/>
              </w:rPr>
            </w:pPr>
          </w:p>
          <w:p w14:paraId="6E461E41" w14:textId="77777777" w:rsidR="002C35CB" w:rsidRPr="002E5CE4" w:rsidRDefault="002C35CB" w:rsidP="002C35CB">
            <w:pPr>
              <w:pStyle w:val="Header"/>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Header"/>
              <w:tabs>
                <w:tab w:val="left" w:pos="567"/>
              </w:tabs>
              <w:rPr>
                <w:rFonts w:ascii="Tahoma" w:hAnsi="Tahoma" w:cs="Tahoma"/>
                <w:b/>
                <w:bCs/>
                <w:sz w:val="22"/>
                <w:szCs w:val="22"/>
              </w:rPr>
            </w:pPr>
          </w:p>
          <w:p w14:paraId="0AD91B78" w14:textId="6353344A" w:rsidR="002C35CB" w:rsidRPr="006D72E8" w:rsidRDefault="00E7620A" w:rsidP="002C35CB">
            <w:pPr>
              <w:pStyle w:val="Header"/>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Header"/>
              <w:tabs>
                <w:tab w:val="left" w:pos="567"/>
              </w:tabs>
              <w:rPr>
                <w:rFonts w:ascii="Tahoma" w:hAnsi="Tahoma" w:cs="Tahoma"/>
              </w:rPr>
            </w:pPr>
          </w:p>
          <w:p w14:paraId="1179EB61" w14:textId="77777777" w:rsidR="002C35CB" w:rsidRPr="002E5CE4" w:rsidRDefault="002C35CB" w:rsidP="002C35CB">
            <w:pPr>
              <w:pStyle w:val="Header"/>
              <w:tabs>
                <w:tab w:val="left" w:pos="567"/>
              </w:tabs>
              <w:rPr>
                <w:rFonts w:ascii="Tahoma" w:hAnsi="Tahoma" w:cs="Tahoma"/>
              </w:rPr>
            </w:pPr>
          </w:p>
          <w:p w14:paraId="0D47A8E8" w14:textId="77777777" w:rsidR="002C35CB" w:rsidRPr="002E5CE4" w:rsidRDefault="002C35CB" w:rsidP="002C35CB">
            <w:pPr>
              <w:pStyle w:val="Header"/>
              <w:tabs>
                <w:tab w:val="left" w:pos="567"/>
              </w:tabs>
              <w:rPr>
                <w:rFonts w:ascii="Tahoma" w:hAnsi="Tahoma" w:cs="Tahoma"/>
              </w:rPr>
            </w:pPr>
          </w:p>
          <w:p w14:paraId="11277665" w14:textId="77777777" w:rsidR="002C35CB" w:rsidRPr="002E5CE4" w:rsidRDefault="002C35CB" w:rsidP="002C35CB">
            <w:pPr>
              <w:pStyle w:val="Header"/>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p w14:paraId="52B180F5" w14:textId="77777777" w:rsidR="008F3583" w:rsidRDefault="008F3583" w:rsidP="00720BF6">
      <w:pPr>
        <w:tabs>
          <w:tab w:val="left" w:pos="567"/>
        </w:tabs>
        <w:rPr>
          <w:rFonts w:ascii="Tahoma" w:hAnsi="Tahoma" w:cs="Tahoma"/>
        </w:rPr>
      </w:pPr>
    </w:p>
    <w:p w14:paraId="7EAD084C" w14:textId="77777777" w:rsidR="008F3583" w:rsidRDefault="008F3583" w:rsidP="00720BF6">
      <w:pPr>
        <w:tabs>
          <w:tab w:val="left" w:pos="567"/>
        </w:tabs>
        <w:rPr>
          <w:rFonts w:ascii="Tahoma" w:hAnsi="Tahoma" w:cs="Tahoma"/>
        </w:rPr>
      </w:pPr>
    </w:p>
    <w:p w14:paraId="4F244EE2" w14:textId="77777777" w:rsidR="008F3583" w:rsidRDefault="008F3583" w:rsidP="00720BF6">
      <w:pPr>
        <w:tabs>
          <w:tab w:val="left" w:pos="567"/>
        </w:tabs>
        <w:rPr>
          <w:rFonts w:ascii="Tahoma" w:hAnsi="Tahoma" w:cs="Tahoma"/>
        </w:rPr>
      </w:pPr>
    </w:p>
    <w:p w14:paraId="3EF316EF" w14:textId="77777777" w:rsidR="008F3583" w:rsidRDefault="008F3583" w:rsidP="00720BF6">
      <w:pPr>
        <w:tabs>
          <w:tab w:val="left" w:pos="567"/>
        </w:tabs>
        <w:rPr>
          <w:rFonts w:ascii="Tahoma" w:hAnsi="Tahoma" w:cs="Tahoma"/>
        </w:rPr>
      </w:pPr>
    </w:p>
    <w:p w14:paraId="0EC398B5" w14:textId="28E19517" w:rsidR="008F3583" w:rsidRDefault="008F3583" w:rsidP="00720BF6">
      <w:pPr>
        <w:tabs>
          <w:tab w:val="left" w:pos="567"/>
        </w:tabs>
        <w:rPr>
          <w:rFonts w:ascii="Tahoma" w:hAnsi="Tahoma" w:cs="Tahoma"/>
        </w:rPr>
      </w:pPr>
    </w:p>
    <w:p w14:paraId="71214FD2" w14:textId="26001B89" w:rsidR="007626B1" w:rsidRDefault="007626B1" w:rsidP="00720BF6">
      <w:pPr>
        <w:tabs>
          <w:tab w:val="left" w:pos="567"/>
        </w:tabs>
        <w:rPr>
          <w:rFonts w:ascii="Tahoma" w:hAnsi="Tahoma" w:cs="Tahoma"/>
        </w:rPr>
      </w:pPr>
    </w:p>
    <w:p w14:paraId="6D2D0E24" w14:textId="77777777" w:rsidR="007626B1" w:rsidRDefault="007626B1" w:rsidP="00720BF6">
      <w:pPr>
        <w:tabs>
          <w:tab w:val="left" w:pos="567"/>
        </w:tabs>
        <w:rPr>
          <w:rFonts w:ascii="Tahoma" w:hAnsi="Tahoma" w:cs="Tahoma"/>
        </w:rPr>
      </w:pPr>
    </w:p>
    <w:p w14:paraId="00C60EFB" w14:textId="77777777" w:rsidR="008F3583" w:rsidRDefault="008F3583" w:rsidP="00720BF6">
      <w:pPr>
        <w:tabs>
          <w:tab w:val="left" w:pos="567"/>
        </w:tabs>
        <w:rPr>
          <w:rFonts w:ascii="Tahoma" w:hAnsi="Tahoma" w:cs="Tahoma"/>
        </w:rPr>
      </w:pPr>
    </w:p>
    <w:p w14:paraId="493961A4" w14:textId="77777777" w:rsidR="008F3583" w:rsidRDefault="008F3583" w:rsidP="00720BF6">
      <w:pPr>
        <w:tabs>
          <w:tab w:val="left" w:pos="567"/>
        </w:tabs>
        <w:rPr>
          <w:rFonts w:ascii="Tahoma" w:hAnsi="Tahoma" w:cs="Tahoma"/>
        </w:rPr>
      </w:pPr>
    </w:p>
    <w:p w14:paraId="39639BBC" w14:textId="77777777" w:rsidR="008F3583" w:rsidRDefault="008F3583"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BodyText"/>
              <w:rPr>
                <w:rFonts w:ascii="Tahoma" w:hAnsi="Tahoma" w:cs="Tahoma"/>
              </w:rPr>
            </w:pPr>
            <w:r w:rsidRPr="002E5CE4">
              <w:rPr>
                <w:rFonts w:ascii="Tahoma" w:hAnsi="Tahoma" w:cs="Tahoma"/>
              </w:rPr>
              <w:t xml:space="preserve">The participants signing this form intend to co-operate within the project as described in this form with the aim realizing the technical developments as set forth under point 2. In </w:t>
            </w:r>
            <w:proofErr w:type="gramStart"/>
            <w:r w:rsidRPr="002E5CE4">
              <w:rPr>
                <w:rFonts w:ascii="Tahoma" w:hAnsi="Tahoma" w:cs="Tahoma"/>
              </w:rPr>
              <w:t>addition</w:t>
            </w:r>
            <w:proofErr w:type="gramEnd"/>
            <w:r w:rsidRPr="002E5CE4">
              <w:rPr>
                <w:rFonts w:ascii="Tahoma" w:hAnsi="Tahoma" w:cs="Tahoma"/>
              </w:rPr>
              <w:t xml:space="preserve"> the participants have or intend to put in place,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BodyText"/>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BodyText"/>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BodyText"/>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BodyText"/>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BodyText"/>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BodyText"/>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Header"/>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2C8CB" w14:textId="77777777" w:rsidR="00BB4A84" w:rsidRDefault="00BB4A84">
      <w:r>
        <w:separator/>
      </w:r>
    </w:p>
  </w:endnote>
  <w:endnote w:type="continuationSeparator" w:id="0">
    <w:p w14:paraId="47FC569F" w14:textId="77777777" w:rsidR="00BB4A84" w:rsidRDefault="00BB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0570F" w14:textId="385914F3" w:rsidR="00AE20AF" w:rsidRDefault="00AE20AF">
    <w:pPr>
      <w:pStyle w:val="Footer"/>
      <w:jc w:val="center"/>
    </w:pPr>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A28A3" w14:textId="77777777" w:rsidR="00BB4A84" w:rsidRDefault="00BB4A84">
      <w:r>
        <w:separator/>
      </w:r>
    </w:p>
  </w:footnote>
  <w:footnote w:type="continuationSeparator" w:id="0">
    <w:p w14:paraId="6D221260" w14:textId="77777777" w:rsidR="00BB4A84" w:rsidRDefault="00BB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1FC8" w14:textId="0365AB0D" w:rsidR="00AE20AF" w:rsidRDefault="00AE20AF" w:rsidP="00EA7CD4">
    <w:pPr>
      <w:jc w:val="center"/>
      <w:rPr>
        <w:noProof/>
        <w:lang w:eastAsia="zh-TW" w:bidi="ar-SA"/>
      </w:rPr>
    </w:pPr>
    <w:r w:rsidRPr="001568EC">
      <w:rPr>
        <w:rFonts w:eastAsia="SimSun"/>
        <w:noProof/>
        <w:u w:val="single"/>
      </w:rPr>
      <w:drawing>
        <wp:anchor distT="0" distB="0" distL="114300" distR="114300" simplePos="0" relativeHeight="251659264" behindDoc="0" locked="0" layoutInCell="1" allowOverlap="1" wp14:anchorId="6E5FB815" wp14:editId="1AC0F3D6">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99767" w14:textId="77777777" w:rsidR="00AE20AF" w:rsidRDefault="00AE20AF" w:rsidP="00EA7CD4">
    <w:pPr>
      <w:jc w:val="center"/>
      <w:rPr>
        <w:lang w:val="es-ES"/>
      </w:rPr>
    </w:pPr>
  </w:p>
  <w:p w14:paraId="163149A5" w14:textId="77777777" w:rsidR="00AE20AF" w:rsidRDefault="00AE20AF" w:rsidP="007626B1">
    <w:pPr>
      <w:jc w:val="center"/>
      <w:rPr>
        <w:rFonts w:ascii="Tahoma" w:hAnsi="Tahoma" w:cs="Tahoma"/>
        <w:b/>
        <w:bCs/>
        <w:color w:val="333399"/>
        <w:sz w:val="36"/>
        <w:szCs w:val="36"/>
      </w:rPr>
    </w:pPr>
  </w:p>
  <w:p w14:paraId="100BFF3F" w14:textId="5C2E832E" w:rsidR="00AE20AF" w:rsidRDefault="00AE20AF" w:rsidP="007626B1">
    <w:pPr>
      <w:jc w:val="center"/>
      <w:rPr>
        <w:rFonts w:ascii="Tahoma" w:hAnsi="Tahoma" w:cs="Tahoma"/>
        <w:b/>
        <w:bCs/>
        <w:color w:val="333399"/>
        <w:sz w:val="36"/>
        <w:szCs w:val="36"/>
      </w:rPr>
    </w:pPr>
    <w:r>
      <w:rPr>
        <w:rFonts w:ascii="Tahoma" w:hAnsi="Tahoma" w:cs="Tahoma"/>
        <w:b/>
        <w:bCs/>
        <w:color w:val="333399"/>
        <w:sz w:val="36"/>
        <w:szCs w:val="36"/>
      </w:rPr>
      <w:t>BILATERAL</w:t>
    </w:r>
    <w:r w:rsidRPr="00CA570E">
      <w:rPr>
        <w:rFonts w:ascii="Tahoma" w:hAnsi="Tahoma" w:cs="Tahoma"/>
        <w:b/>
        <w:bCs/>
        <w:color w:val="333399"/>
        <w:sz w:val="36"/>
        <w:szCs w:val="36"/>
      </w:rPr>
      <w:t xml:space="preserve"> </w:t>
    </w:r>
    <w:r>
      <w:rPr>
        <w:rFonts w:ascii="Tahoma" w:hAnsi="Tahoma" w:cs="Tahoma"/>
        <w:b/>
        <w:bCs/>
        <w:color w:val="333399"/>
        <w:sz w:val="36"/>
        <w:szCs w:val="36"/>
      </w:rPr>
      <w:t xml:space="preserve">APPLICATION </w:t>
    </w:r>
    <w:r w:rsidRPr="00CA570E">
      <w:rPr>
        <w:rFonts w:ascii="Tahoma" w:hAnsi="Tahoma" w:cs="Tahoma"/>
        <w:b/>
        <w:bCs/>
        <w:color w:val="333399"/>
        <w:sz w:val="36"/>
        <w:szCs w:val="36"/>
      </w:rPr>
      <w:t>FORM</w:t>
    </w:r>
  </w:p>
  <w:p w14:paraId="7F6B53C0" w14:textId="77777777" w:rsidR="00AE20AF" w:rsidRPr="007626B1" w:rsidRDefault="00AE20AF"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3B6CEF3E"/>
    <w:lvl w:ilvl="0" w:tplc="59B6FDDE">
      <w:start w:val="1"/>
      <w:numFmt w:val="bullet"/>
      <w:lvlText w:val=""/>
      <w:lvlJc w:val="left"/>
      <w:pPr>
        <w:ind w:left="480" w:hanging="480"/>
      </w:pPr>
      <w:rPr>
        <w:rFonts w:ascii="Wingdings" w:hAnsi="Wingdings" w:hint="default"/>
        <w:color w:val="C00000"/>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14"/>
  </w:num>
  <w:num w:numId="3">
    <w:abstractNumId w:val="41"/>
  </w:num>
  <w:num w:numId="4">
    <w:abstractNumId w:val="20"/>
  </w:num>
  <w:num w:numId="5">
    <w:abstractNumId w:val="36"/>
  </w:num>
  <w:num w:numId="6">
    <w:abstractNumId w:val="40"/>
  </w:num>
  <w:num w:numId="7">
    <w:abstractNumId w:val="42"/>
  </w:num>
  <w:num w:numId="8">
    <w:abstractNumId w:val="30"/>
  </w:num>
  <w:num w:numId="9">
    <w:abstractNumId w:val="6"/>
  </w:num>
  <w:num w:numId="10">
    <w:abstractNumId w:val="39"/>
  </w:num>
  <w:num w:numId="11">
    <w:abstractNumId w:val="31"/>
  </w:num>
  <w:num w:numId="12">
    <w:abstractNumId w:val="0"/>
  </w:num>
  <w:num w:numId="13">
    <w:abstractNumId w:val="3"/>
  </w:num>
  <w:num w:numId="14">
    <w:abstractNumId w:val="19"/>
  </w:num>
  <w:num w:numId="15">
    <w:abstractNumId w:val="18"/>
  </w:num>
  <w:num w:numId="16">
    <w:abstractNumId w:val="25"/>
  </w:num>
  <w:num w:numId="17">
    <w:abstractNumId w:val="13"/>
  </w:num>
  <w:num w:numId="18">
    <w:abstractNumId w:val="38"/>
  </w:num>
  <w:num w:numId="19">
    <w:abstractNumId w:val="21"/>
  </w:num>
  <w:num w:numId="20">
    <w:abstractNumId w:val="35"/>
  </w:num>
  <w:num w:numId="21">
    <w:abstractNumId w:val="32"/>
  </w:num>
  <w:num w:numId="22">
    <w:abstractNumId w:val="27"/>
  </w:num>
  <w:num w:numId="23">
    <w:abstractNumId w:val="24"/>
  </w:num>
  <w:num w:numId="24">
    <w:abstractNumId w:val="12"/>
  </w:num>
  <w:num w:numId="25">
    <w:abstractNumId w:val="1"/>
  </w:num>
  <w:num w:numId="26">
    <w:abstractNumId w:val="37"/>
  </w:num>
  <w:num w:numId="27">
    <w:abstractNumId w:val="8"/>
  </w:num>
  <w:num w:numId="28">
    <w:abstractNumId w:val="17"/>
  </w:num>
  <w:num w:numId="29">
    <w:abstractNumId w:val="5"/>
  </w:num>
  <w:num w:numId="30">
    <w:abstractNumId w:val="23"/>
  </w:num>
  <w:num w:numId="31">
    <w:abstractNumId w:val="7"/>
  </w:num>
  <w:num w:numId="32">
    <w:abstractNumId w:val="16"/>
  </w:num>
  <w:num w:numId="33">
    <w:abstractNumId w:val="33"/>
  </w:num>
  <w:num w:numId="34">
    <w:abstractNumId w:val="10"/>
  </w:num>
  <w:num w:numId="35">
    <w:abstractNumId w:val="22"/>
  </w:num>
  <w:num w:numId="36">
    <w:abstractNumId w:val="11"/>
  </w:num>
  <w:num w:numId="37">
    <w:abstractNumId w:val="34"/>
  </w:num>
  <w:num w:numId="38">
    <w:abstractNumId w:val="2"/>
  </w:num>
  <w:num w:numId="39">
    <w:abstractNumId w:val="29"/>
  </w:num>
  <w:num w:numId="40">
    <w:abstractNumId w:val="4"/>
  </w:num>
  <w:num w:numId="41">
    <w:abstractNumId w:val="9"/>
  </w:num>
  <w:num w:numId="42">
    <w:abstractNumId w:val="1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qQUAkl7EXSwAAAA="/>
  </w:docVars>
  <w:rsids>
    <w:rsidRoot w:val="00322EBD"/>
    <w:rsid w:val="00036242"/>
    <w:rsid w:val="00045993"/>
    <w:rsid w:val="0006317F"/>
    <w:rsid w:val="0007297C"/>
    <w:rsid w:val="00080068"/>
    <w:rsid w:val="00082BFC"/>
    <w:rsid w:val="00083886"/>
    <w:rsid w:val="0009052C"/>
    <w:rsid w:val="00091EDF"/>
    <w:rsid w:val="000B37E3"/>
    <w:rsid w:val="000B5C0E"/>
    <w:rsid w:val="000D1C17"/>
    <w:rsid w:val="000D2EC7"/>
    <w:rsid w:val="000D43BE"/>
    <w:rsid w:val="000E3245"/>
    <w:rsid w:val="0010167E"/>
    <w:rsid w:val="00130035"/>
    <w:rsid w:val="001524D5"/>
    <w:rsid w:val="00154A75"/>
    <w:rsid w:val="001720C0"/>
    <w:rsid w:val="0019051E"/>
    <w:rsid w:val="001925DB"/>
    <w:rsid w:val="00193215"/>
    <w:rsid w:val="001B2F97"/>
    <w:rsid w:val="001B4371"/>
    <w:rsid w:val="001B6D55"/>
    <w:rsid w:val="001C6365"/>
    <w:rsid w:val="001D55CA"/>
    <w:rsid w:val="001D5653"/>
    <w:rsid w:val="00246774"/>
    <w:rsid w:val="002525F4"/>
    <w:rsid w:val="00266F46"/>
    <w:rsid w:val="00270517"/>
    <w:rsid w:val="002717F0"/>
    <w:rsid w:val="0027601C"/>
    <w:rsid w:val="00276770"/>
    <w:rsid w:val="00277A55"/>
    <w:rsid w:val="00287103"/>
    <w:rsid w:val="00292D4F"/>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31483"/>
    <w:rsid w:val="003461BB"/>
    <w:rsid w:val="00373211"/>
    <w:rsid w:val="003853AC"/>
    <w:rsid w:val="003C7D50"/>
    <w:rsid w:val="003D7AC8"/>
    <w:rsid w:val="003E7442"/>
    <w:rsid w:val="003F012C"/>
    <w:rsid w:val="003F6C96"/>
    <w:rsid w:val="00411BD3"/>
    <w:rsid w:val="00421D1E"/>
    <w:rsid w:val="004265D0"/>
    <w:rsid w:val="004367AE"/>
    <w:rsid w:val="00440D0A"/>
    <w:rsid w:val="004446ED"/>
    <w:rsid w:val="00451E99"/>
    <w:rsid w:val="0046355B"/>
    <w:rsid w:val="00466B7A"/>
    <w:rsid w:val="00471415"/>
    <w:rsid w:val="0048202C"/>
    <w:rsid w:val="00482B83"/>
    <w:rsid w:val="00484490"/>
    <w:rsid w:val="004D2B7F"/>
    <w:rsid w:val="004D7477"/>
    <w:rsid w:val="004E1EBD"/>
    <w:rsid w:val="004E1F48"/>
    <w:rsid w:val="0050337D"/>
    <w:rsid w:val="005042E3"/>
    <w:rsid w:val="00533D0D"/>
    <w:rsid w:val="005447D4"/>
    <w:rsid w:val="00553124"/>
    <w:rsid w:val="00572569"/>
    <w:rsid w:val="00574B11"/>
    <w:rsid w:val="0057546A"/>
    <w:rsid w:val="00581EAC"/>
    <w:rsid w:val="0058729A"/>
    <w:rsid w:val="005A3AD0"/>
    <w:rsid w:val="005A496E"/>
    <w:rsid w:val="005B4038"/>
    <w:rsid w:val="005B59FC"/>
    <w:rsid w:val="005F7AA3"/>
    <w:rsid w:val="00651596"/>
    <w:rsid w:val="0065491F"/>
    <w:rsid w:val="00662D14"/>
    <w:rsid w:val="00674928"/>
    <w:rsid w:val="00682E3D"/>
    <w:rsid w:val="0068758B"/>
    <w:rsid w:val="006943D7"/>
    <w:rsid w:val="006C01BB"/>
    <w:rsid w:val="006C0FFF"/>
    <w:rsid w:val="006C15E2"/>
    <w:rsid w:val="006D72E8"/>
    <w:rsid w:val="006E3E75"/>
    <w:rsid w:val="006E74DB"/>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C2C6B"/>
    <w:rsid w:val="007D3909"/>
    <w:rsid w:val="007D4215"/>
    <w:rsid w:val="008152B4"/>
    <w:rsid w:val="00815406"/>
    <w:rsid w:val="00832C7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82C98"/>
    <w:rsid w:val="009B132B"/>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20AF"/>
    <w:rsid w:val="00AE4105"/>
    <w:rsid w:val="00AF02B1"/>
    <w:rsid w:val="00AF09BF"/>
    <w:rsid w:val="00B1105E"/>
    <w:rsid w:val="00B22BF1"/>
    <w:rsid w:val="00B245DF"/>
    <w:rsid w:val="00B37E63"/>
    <w:rsid w:val="00B418CF"/>
    <w:rsid w:val="00B61D5A"/>
    <w:rsid w:val="00B73602"/>
    <w:rsid w:val="00B77DFE"/>
    <w:rsid w:val="00BA0D88"/>
    <w:rsid w:val="00BB4A84"/>
    <w:rsid w:val="00BB4F2C"/>
    <w:rsid w:val="00BF0940"/>
    <w:rsid w:val="00BF1D62"/>
    <w:rsid w:val="00BF6D06"/>
    <w:rsid w:val="00C03BC3"/>
    <w:rsid w:val="00C23704"/>
    <w:rsid w:val="00C40572"/>
    <w:rsid w:val="00C50C38"/>
    <w:rsid w:val="00C51F0D"/>
    <w:rsid w:val="00C53A2A"/>
    <w:rsid w:val="00C55DD9"/>
    <w:rsid w:val="00C757DA"/>
    <w:rsid w:val="00C7743D"/>
    <w:rsid w:val="00CA41CD"/>
    <w:rsid w:val="00CA570E"/>
    <w:rsid w:val="00CB0A5F"/>
    <w:rsid w:val="00CC30F6"/>
    <w:rsid w:val="00CC71FE"/>
    <w:rsid w:val="00CD51E6"/>
    <w:rsid w:val="00CF2E6A"/>
    <w:rsid w:val="00CF76F7"/>
    <w:rsid w:val="00CF7DC9"/>
    <w:rsid w:val="00D040C3"/>
    <w:rsid w:val="00D12DE9"/>
    <w:rsid w:val="00D14D04"/>
    <w:rsid w:val="00D15993"/>
    <w:rsid w:val="00D228E4"/>
    <w:rsid w:val="00D42500"/>
    <w:rsid w:val="00D448B4"/>
    <w:rsid w:val="00D44A75"/>
    <w:rsid w:val="00D5146B"/>
    <w:rsid w:val="00D673A4"/>
    <w:rsid w:val="00D76845"/>
    <w:rsid w:val="00D84F81"/>
    <w:rsid w:val="00DA2F95"/>
    <w:rsid w:val="00DB4296"/>
    <w:rsid w:val="00DB5A66"/>
    <w:rsid w:val="00DC0617"/>
    <w:rsid w:val="00DC3327"/>
    <w:rsid w:val="00DD1B94"/>
    <w:rsid w:val="00DE2C0E"/>
    <w:rsid w:val="00DF5B77"/>
    <w:rsid w:val="00E304CA"/>
    <w:rsid w:val="00E318D3"/>
    <w:rsid w:val="00E32290"/>
    <w:rsid w:val="00E44F8A"/>
    <w:rsid w:val="00E473A2"/>
    <w:rsid w:val="00E5116A"/>
    <w:rsid w:val="00E74ED3"/>
    <w:rsid w:val="00E7620A"/>
    <w:rsid w:val="00E774B5"/>
    <w:rsid w:val="00E933CA"/>
    <w:rsid w:val="00EA1E6D"/>
    <w:rsid w:val="00EA774C"/>
    <w:rsid w:val="00EA7CD4"/>
    <w:rsid w:val="00EB2F7C"/>
    <w:rsid w:val="00EB461A"/>
    <w:rsid w:val="00EB7848"/>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bidi="he-IL"/>
    </w:rPr>
  </w:style>
  <w:style w:type="paragraph" w:styleId="Heading1">
    <w:name w:val="heading 1"/>
    <w:basedOn w:val="Normal"/>
    <w:next w:val="Normal"/>
    <w:qFormat/>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qFormat/>
    <w:pPr>
      <w:keepNext/>
      <w:tabs>
        <w:tab w:val="left" w:pos="567"/>
      </w:tabs>
      <w:jc w:val="center"/>
      <w:outlineLvl w:val="1"/>
    </w:pPr>
    <w:rPr>
      <w:b/>
      <w:i/>
      <w:u w:val="single"/>
      <w:lang w:val="en-GB"/>
    </w:rPr>
  </w:style>
  <w:style w:type="paragraph" w:styleId="Heading3">
    <w:name w:val="heading 3"/>
    <w:basedOn w:val="Normal"/>
    <w:next w:val="Normal"/>
    <w:qFormat/>
    <w:pPr>
      <w:keepNext/>
      <w:tabs>
        <w:tab w:val="left" w:pos="567"/>
      </w:tabs>
      <w:outlineLvl w:val="2"/>
    </w:pPr>
    <w:rPr>
      <w:b/>
      <w:bCs/>
      <w:caps/>
    </w:rPr>
  </w:style>
  <w:style w:type="paragraph" w:styleId="Heading4">
    <w:name w:val="heading 4"/>
    <w:basedOn w:val="Normal"/>
    <w:next w:val="Normal"/>
    <w:qFormat/>
    <w:pPr>
      <w:keepNext/>
      <w:tabs>
        <w:tab w:val="left" w:pos="567"/>
      </w:tabs>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tabs>
        <w:tab w:val="left" w:pos="567"/>
      </w:tabs>
      <w:ind w:left="360"/>
    </w:pPr>
    <w:rPr>
      <w:sz w:val="20"/>
      <w:szCs w:val="20"/>
      <w:lang w:val="nl-NL" w:bidi="ar-SA"/>
    </w:rPr>
  </w:style>
  <w:style w:type="paragraph" w:styleId="List">
    <w:name w:val="List"/>
    <w:basedOn w:val="Normal"/>
    <w:pPr>
      <w:ind w:left="283" w:hanging="283"/>
    </w:pPr>
    <w:rPr>
      <w:sz w:val="20"/>
      <w:szCs w:val="20"/>
      <w:lang w:val="nl-NL" w:bidi="ar-SA"/>
    </w:rPr>
  </w:style>
  <w:style w:type="paragraph" w:styleId="BodyTextIndent3">
    <w:name w:val="Body Text Indent 3"/>
    <w:basedOn w:val="Normal"/>
    <w:pPr>
      <w:tabs>
        <w:tab w:val="left" w:pos="567"/>
      </w:tabs>
      <w:ind w:left="360"/>
    </w:pPr>
    <w:rPr>
      <w:sz w:val="22"/>
      <w:szCs w:val="20"/>
      <w:lang w:val="nl-NL"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Caption">
    <w:name w:val="caption"/>
    <w:basedOn w:val="Normal"/>
    <w:next w:val="Normal"/>
    <w:qFormat/>
    <w:pPr>
      <w:spacing w:before="240"/>
      <w:jc w:val="center"/>
    </w:pPr>
    <w:rPr>
      <w:b/>
      <w:bCs/>
      <w:color w:val="FF0000"/>
      <w:sz w:val="28"/>
      <w:szCs w:val="28"/>
      <w:u w:val="single"/>
    </w:rPr>
  </w:style>
  <w:style w:type="paragraph" w:styleId="BodyText2">
    <w:name w:val="Body Text 2"/>
    <w:basedOn w:val="Normal"/>
    <w:pPr>
      <w:tabs>
        <w:tab w:val="left" w:pos="567"/>
      </w:tabs>
    </w:pPr>
    <w:rPr>
      <w:b/>
      <w:lang w:val="en-GB"/>
    </w:rPr>
  </w:style>
  <w:style w:type="paragraph" w:styleId="BodyText3">
    <w:name w:val="Body Text 3"/>
    <w:basedOn w:val="Normal"/>
    <w:pPr>
      <w:jc w:val="center"/>
    </w:pPr>
    <w:rPr>
      <w:b/>
      <w:bCs/>
      <w:caps/>
      <w:sz w:val="28"/>
      <w:szCs w:val="28"/>
    </w:rPr>
  </w:style>
  <w:style w:type="table" w:styleId="TableGrid">
    <w:name w:val="Table Grid"/>
    <w:basedOn w:val="TableNormal"/>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49DF"/>
    <w:rPr>
      <w:sz w:val="16"/>
      <w:szCs w:val="16"/>
    </w:rPr>
  </w:style>
  <w:style w:type="paragraph" w:styleId="CommentText">
    <w:name w:val="annotation text"/>
    <w:basedOn w:val="Normal"/>
    <w:link w:val="CommentTextChar"/>
    <w:rsid w:val="00FC49DF"/>
    <w:rPr>
      <w:sz w:val="20"/>
      <w:szCs w:val="20"/>
    </w:rPr>
  </w:style>
  <w:style w:type="character" w:customStyle="1" w:styleId="CommentTextChar">
    <w:name w:val="Comment Text Char"/>
    <w:basedOn w:val="DefaultParagraphFont"/>
    <w:link w:val="CommentText"/>
    <w:rsid w:val="00FC49DF"/>
  </w:style>
  <w:style w:type="paragraph" w:styleId="CommentSubject">
    <w:name w:val="annotation subject"/>
    <w:basedOn w:val="CommentText"/>
    <w:next w:val="CommentText"/>
    <w:link w:val="CommentSubjectChar"/>
    <w:rsid w:val="00FC49DF"/>
    <w:rPr>
      <w:b/>
      <w:bCs/>
    </w:rPr>
  </w:style>
  <w:style w:type="character" w:customStyle="1" w:styleId="CommentSubjectChar">
    <w:name w:val="Comment Subject Char"/>
    <w:link w:val="CommentSubject"/>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FootnoteText">
    <w:name w:val="footnote text"/>
    <w:basedOn w:val="Normal"/>
    <w:link w:val="FootnoteTextChar"/>
    <w:rsid w:val="0058729A"/>
    <w:pPr>
      <w:snapToGrid w:val="0"/>
    </w:pPr>
    <w:rPr>
      <w:sz w:val="20"/>
      <w:szCs w:val="20"/>
    </w:rPr>
  </w:style>
  <w:style w:type="character" w:customStyle="1" w:styleId="FootnoteTextChar">
    <w:name w:val="Footnote Text Char"/>
    <w:link w:val="FootnoteText"/>
    <w:rsid w:val="0058729A"/>
    <w:rPr>
      <w:lang w:eastAsia="en-US" w:bidi="he-IL"/>
    </w:rPr>
  </w:style>
  <w:style w:type="character" w:styleId="FootnoteReference">
    <w:name w:val="footnote reference"/>
    <w:rsid w:val="0058729A"/>
    <w:rPr>
      <w:vertAlign w:val="superscript"/>
    </w:rPr>
  </w:style>
  <w:style w:type="paragraph" w:styleId="ListParagraph">
    <w:name w:val="List Paragraph"/>
    <w:basedOn w:val="Normal"/>
    <w:uiPriority w:val="34"/>
    <w:qFormat/>
    <w:rsid w:val="001B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EC4B6-1357-4960-9B64-C16F8B08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1875</Words>
  <Characters>15448</Characters>
  <Application>Microsoft Office Word</Application>
  <DocSecurity>4</DocSecurity>
  <Lines>128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Nofar Hamrany</cp:lastModifiedBy>
  <cp:revision>2</cp:revision>
  <dcterms:created xsi:type="dcterms:W3CDTF">2020-07-09T07:21:00Z</dcterms:created>
  <dcterms:modified xsi:type="dcterms:W3CDTF">2020-07-09T07:21:00Z</dcterms:modified>
</cp:coreProperties>
</file>